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9FE" w:rsidRDefault="004659FE" w:rsidP="004659F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Материально-техническое обеспечение образовательного процесса</w:t>
      </w:r>
    </w:p>
    <w:p w:rsidR="004659FE" w:rsidRDefault="004659FE" w:rsidP="004659FE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316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439"/>
        <w:gridCol w:w="3710"/>
        <w:gridCol w:w="2471"/>
      </w:tblGrid>
      <w:tr w:rsidR="004659FE" w:rsidTr="004659FE">
        <w:trPr>
          <w:trHeight w:val="441"/>
        </w:trPr>
        <w:tc>
          <w:tcPr>
            <w:tcW w:w="15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FE" w:rsidRDefault="004659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FE" w:rsidRPr="00556183" w:rsidRDefault="00556183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  </w:t>
            </w:r>
          </w:p>
          <w:p w:rsidR="004659FE" w:rsidRDefault="004659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659FE" w:rsidTr="004659FE">
        <w:tc>
          <w:tcPr>
            <w:tcW w:w="13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59FE" w:rsidRDefault="004659FE">
            <w:pPr>
              <w:spacing w:after="0" w:line="20" w:lineRule="atLeast"/>
              <w:rPr>
                <w:b/>
                <w:bCs/>
                <w:sz w:val="24"/>
                <w:szCs w:val="24"/>
              </w:rPr>
            </w:pPr>
          </w:p>
          <w:p w:rsidR="004659FE" w:rsidRDefault="004659FE">
            <w:pPr>
              <w:spacing w:after="0" w:line="20" w:lineRule="atLeast"/>
              <w:rPr>
                <w:b/>
                <w:bCs/>
                <w:sz w:val="24"/>
                <w:szCs w:val="24"/>
              </w:rPr>
            </w:pPr>
            <w:r w:rsidRPr="004659FE">
              <w:rPr>
                <w:b/>
                <w:bCs/>
                <w:sz w:val="24"/>
                <w:szCs w:val="24"/>
              </w:rPr>
              <w:t xml:space="preserve">               </w:t>
            </w:r>
            <w:r w:rsidRPr="00556183">
              <w:rPr>
                <w:b/>
                <w:bCs/>
                <w:sz w:val="24"/>
                <w:szCs w:val="24"/>
              </w:rPr>
              <w:t xml:space="preserve">     </w:t>
            </w:r>
            <w:r>
              <w:rPr>
                <w:b/>
                <w:bCs/>
                <w:sz w:val="24"/>
                <w:szCs w:val="24"/>
              </w:rPr>
              <w:t>Книгопечатная  продукция</w:t>
            </w:r>
          </w:p>
          <w:p w:rsidR="004659FE" w:rsidRDefault="004659FE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</w:rPr>
            </w:pPr>
          </w:p>
          <w:p w:rsidR="004659FE" w:rsidRDefault="004659FE">
            <w:pPr>
              <w:spacing w:after="0" w:line="20" w:lineRule="atLeast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Стандарты второго поколения. Примерные  программы по учебным предметам 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Начальная школа - М.: Просвещение, 2011.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9FE" w:rsidRDefault="004659F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659FE" w:rsidRDefault="004659F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659FE" w:rsidRDefault="004659F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FE" w:rsidRDefault="004659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4659FE" w:rsidTr="00556183">
        <w:trPr>
          <w:trHeight w:val="1711"/>
        </w:trPr>
        <w:tc>
          <w:tcPr>
            <w:tcW w:w="13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FE" w:rsidRPr="00556183" w:rsidRDefault="004659FE">
            <w:pPr>
              <w:spacing w:after="0" w:line="20" w:lineRule="atLeast"/>
              <w:rPr>
                <w:b/>
                <w:bCs/>
                <w:sz w:val="24"/>
                <w:szCs w:val="24"/>
              </w:rPr>
            </w:pPr>
            <w:r w:rsidRPr="00556183">
              <w:rPr>
                <w:b/>
                <w:bCs/>
                <w:sz w:val="24"/>
                <w:szCs w:val="24"/>
              </w:rPr>
              <w:t xml:space="preserve">          </w:t>
            </w:r>
          </w:p>
          <w:p w:rsidR="004659FE" w:rsidRDefault="004659FE">
            <w:pPr>
              <w:spacing w:after="0" w:line="20" w:lineRule="atLeast"/>
              <w:rPr>
                <w:b/>
                <w:bCs/>
                <w:sz w:val="24"/>
                <w:szCs w:val="24"/>
              </w:rPr>
            </w:pPr>
            <w:r w:rsidRPr="00556183">
              <w:rPr>
                <w:b/>
                <w:bCs/>
                <w:sz w:val="24"/>
                <w:szCs w:val="24"/>
              </w:rPr>
              <w:t xml:space="preserve">                  </w:t>
            </w:r>
            <w:r>
              <w:rPr>
                <w:b/>
                <w:bCs/>
                <w:sz w:val="24"/>
                <w:szCs w:val="24"/>
              </w:rPr>
              <w:t>Учебники</w:t>
            </w:r>
          </w:p>
          <w:p w:rsidR="004659FE" w:rsidRPr="004659FE" w:rsidRDefault="004659FE">
            <w:pPr>
              <w:shd w:val="clear" w:color="auto" w:fill="FFFFFF"/>
              <w:autoSpaceDE w:val="0"/>
              <w:autoSpaceDN w:val="0"/>
              <w:adjustRightInd w:val="0"/>
              <w:spacing w:after="0" w:line="2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Литературное чтение. Учебник. </w:t>
            </w:r>
            <w:r w:rsidRPr="00556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класс. В 2 ч. Ч.1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(сост. Л.Ф.Климанова, В.Г.Горецкий, Л.А.Виноградская) , 201</w:t>
            </w:r>
            <w:r w:rsidRPr="004659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4659FE" w:rsidRPr="004659FE" w:rsidRDefault="004659FE">
            <w:pPr>
              <w:shd w:val="clear" w:color="auto" w:fill="FFFFFF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556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Литературное чтение. Учебник. </w:t>
            </w:r>
            <w:r w:rsidRPr="00556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56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класс. В 2 ч. Ч.2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(сост. Л.Ф.Климанова, В.Г.Горецкий, Л.А.Виноградская), 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  <w:p w:rsidR="004659FE" w:rsidRDefault="004659FE">
            <w:pPr>
              <w:pStyle w:val="a3"/>
              <w:spacing w:after="0" w:line="20" w:lineRule="atLeast"/>
              <w:ind w:left="0"/>
              <w:rPr>
                <w:b/>
                <w:bCs/>
                <w:sz w:val="24"/>
                <w:szCs w:val="24"/>
              </w:rPr>
            </w:pPr>
          </w:p>
          <w:p w:rsidR="004659FE" w:rsidRDefault="004659FE">
            <w:pPr>
              <w:shd w:val="clear" w:color="auto" w:fill="FFFFFF"/>
              <w:autoSpaceDE w:val="0"/>
              <w:autoSpaceDN w:val="0"/>
              <w:adjustRightInd w:val="0"/>
              <w:spacing w:after="0" w:line="20" w:lineRule="atLeast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FE" w:rsidRDefault="004659FE">
            <w:pPr>
              <w:spacing w:after="0" w:line="240" w:lineRule="auto"/>
            </w:pPr>
          </w:p>
          <w:p w:rsidR="004659FE" w:rsidRDefault="004659FE">
            <w:pPr>
              <w:spacing w:after="0" w:line="240" w:lineRule="auto"/>
            </w:pPr>
          </w:p>
          <w:p w:rsidR="004659FE" w:rsidRDefault="004659FE">
            <w:r>
              <w:t>К</w:t>
            </w:r>
          </w:p>
          <w:p w:rsidR="004659FE" w:rsidRDefault="004659FE">
            <w:pPr>
              <w:spacing w:after="0" w:line="240" w:lineRule="auto"/>
            </w:pPr>
          </w:p>
          <w:p w:rsidR="004659FE" w:rsidRDefault="004659FE">
            <w:r>
              <w:t>К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FE" w:rsidRDefault="004659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4659FE" w:rsidTr="004659FE">
        <w:tc>
          <w:tcPr>
            <w:tcW w:w="1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FE" w:rsidRDefault="004659FE">
            <w:pPr>
              <w:spacing w:after="0" w:line="20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                   </w:t>
            </w:r>
            <w:r>
              <w:rPr>
                <w:b/>
                <w:bCs/>
                <w:sz w:val="24"/>
                <w:szCs w:val="24"/>
              </w:rPr>
              <w:t>Методические пособия</w:t>
            </w:r>
          </w:p>
          <w:p w:rsidR="004659FE" w:rsidRDefault="004659FE" w:rsidP="00701EEC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Кутявина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С.В.Уроки литературного чтения. Поурочные разработки.  </w:t>
            </w:r>
            <w:r w:rsidRPr="004659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.: ВАКО,201</w:t>
            </w:r>
            <w:r w:rsidRPr="005561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4659FE" w:rsidRDefault="004659FE" w:rsidP="00701EEC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Кутявина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С.В. Контрольно-измерительные материалы.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.: ВАКО,201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FE" w:rsidRDefault="004659FE">
            <w:pPr>
              <w:spacing w:after="0" w:line="240" w:lineRule="auto"/>
            </w:pPr>
          </w:p>
          <w:p w:rsidR="004659FE" w:rsidRDefault="004659FE">
            <w:pPr>
              <w:spacing w:after="0" w:line="240" w:lineRule="auto"/>
            </w:pPr>
            <w:r>
              <w:t>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FE" w:rsidRDefault="004659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4659FE" w:rsidTr="004659FE">
        <w:trPr>
          <w:trHeight w:val="860"/>
        </w:trPr>
        <w:tc>
          <w:tcPr>
            <w:tcW w:w="1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FE" w:rsidRDefault="004659FE">
            <w:pPr>
              <w:spacing w:after="0" w:line="20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Печатные пособия</w:t>
            </w:r>
          </w:p>
          <w:p w:rsidR="004659FE" w:rsidRDefault="004659F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59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Демонстрационный и раздаточный материал.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4659FE" w:rsidRDefault="004659FE">
            <w:pPr>
              <w:spacing w:line="20" w:lineRule="atLeast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659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Набор портретов писателей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FE" w:rsidRDefault="004659FE">
            <w:pPr>
              <w:spacing w:after="0" w:line="240" w:lineRule="auto"/>
              <w:rPr>
                <w:sz w:val="24"/>
                <w:szCs w:val="24"/>
              </w:rPr>
            </w:pPr>
          </w:p>
          <w:p w:rsidR="004659FE" w:rsidRDefault="004659FE">
            <w:pPr>
              <w:spacing w:after="0" w:line="240" w:lineRule="auto"/>
              <w:rPr>
                <w:sz w:val="24"/>
                <w:szCs w:val="24"/>
              </w:rPr>
            </w:pPr>
          </w:p>
          <w:p w:rsidR="004659FE" w:rsidRDefault="004659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FE" w:rsidRDefault="004659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4659FE" w:rsidTr="00556183">
        <w:trPr>
          <w:trHeight w:val="3763"/>
        </w:trPr>
        <w:tc>
          <w:tcPr>
            <w:tcW w:w="1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FE" w:rsidRDefault="004659FE">
            <w:pPr>
              <w:spacing w:after="0" w:line="20" w:lineRule="atLeast"/>
              <w:rPr>
                <w:b/>
                <w:bCs/>
                <w:sz w:val="24"/>
                <w:szCs w:val="24"/>
              </w:rPr>
            </w:pPr>
            <w:r w:rsidRPr="004659FE">
              <w:rPr>
                <w:b/>
                <w:bCs/>
                <w:sz w:val="24"/>
                <w:szCs w:val="24"/>
              </w:rPr>
              <w:t xml:space="preserve">                     </w:t>
            </w:r>
            <w:r>
              <w:rPr>
                <w:b/>
                <w:bCs/>
                <w:sz w:val="24"/>
                <w:szCs w:val="24"/>
              </w:rPr>
              <w:t>Информационно-коммуникативные  средства</w:t>
            </w:r>
          </w:p>
          <w:p w:rsidR="004659FE" w:rsidRDefault="004659FE">
            <w:pPr>
              <w:spacing w:after="0" w:line="20" w:lineRule="atLeast"/>
            </w:pPr>
            <w:r w:rsidRPr="004659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учебнику Л. Ф. Климановой/диск/, </w:t>
            </w:r>
            <w:r w:rsidRPr="004659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  <w:p w:rsidR="004659FE" w:rsidRDefault="004659FE">
            <w:pPr>
              <w:spacing w:line="20" w:lineRule="atLeast"/>
              <w:rPr>
                <w:b/>
                <w:bCs/>
                <w:sz w:val="24"/>
                <w:szCs w:val="24"/>
              </w:rPr>
            </w:pPr>
            <w:r w:rsidRPr="004659FE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Интернет и единая коллекция цифровых образовательных ресурсо</w:t>
            </w:r>
            <w:proofErr w:type="gramStart"/>
            <w:r>
              <w:rPr>
                <w:sz w:val="24"/>
                <w:szCs w:val="24"/>
              </w:rPr>
              <w:t>в(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н-р,htt</w:t>
            </w:r>
            <w:proofErr w:type="spellEnd"/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 xml:space="preserve">:// </w:t>
            </w:r>
            <w:proofErr w:type="spellStart"/>
            <w:r>
              <w:rPr>
                <w:sz w:val="24"/>
                <w:szCs w:val="24"/>
              </w:rPr>
              <w:t>school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coollectijn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edu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r</w:t>
            </w:r>
            <w:proofErr w:type="spellEnd"/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/)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FE" w:rsidRDefault="004659FE">
            <w:pPr>
              <w:spacing w:after="0" w:line="240" w:lineRule="auto"/>
              <w:rPr>
                <w:sz w:val="24"/>
                <w:szCs w:val="24"/>
              </w:rPr>
            </w:pPr>
          </w:p>
          <w:p w:rsidR="004659FE" w:rsidRDefault="004659FE">
            <w:pPr>
              <w:spacing w:after="0" w:line="240" w:lineRule="auto"/>
              <w:rPr>
                <w:sz w:val="24"/>
                <w:szCs w:val="24"/>
              </w:rPr>
            </w:pPr>
          </w:p>
          <w:p w:rsidR="004659FE" w:rsidRDefault="004659F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FE" w:rsidRDefault="004659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4659FE" w:rsidTr="00556183">
        <w:trPr>
          <w:trHeight w:val="3484"/>
        </w:trPr>
        <w:tc>
          <w:tcPr>
            <w:tcW w:w="1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FE" w:rsidRDefault="004659FE">
            <w:pPr>
              <w:spacing w:after="0" w:line="20" w:lineRule="atLeast"/>
              <w:rPr>
                <w:b/>
                <w:bCs/>
                <w:sz w:val="28"/>
                <w:szCs w:val="28"/>
              </w:rPr>
            </w:pPr>
            <w:r w:rsidRPr="004659FE">
              <w:rPr>
                <w:b/>
                <w:bCs/>
                <w:sz w:val="24"/>
                <w:szCs w:val="24"/>
              </w:rPr>
              <w:lastRenderedPageBreak/>
              <w:t xml:space="preserve">                     </w:t>
            </w:r>
            <w:r>
              <w:rPr>
                <w:b/>
                <w:bCs/>
                <w:sz w:val="24"/>
                <w:szCs w:val="24"/>
              </w:rPr>
              <w:t>Технические средства обучения</w:t>
            </w:r>
          </w:p>
          <w:p w:rsidR="004659FE" w:rsidRDefault="004659FE">
            <w:pPr>
              <w:spacing w:after="0" w:line="20" w:lineRule="atLeast"/>
              <w:rPr>
                <w:sz w:val="24"/>
                <w:szCs w:val="24"/>
              </w:rPr>
            </w:pPr>
            <w:r w:rsidRPr="004659FE">
              <w:rPr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sz w:val="24"/>
                <w:szCs w:val="24"/>
              </w:rPr>
              <w:t>Мультимедийный</w:t>
            </w:r>
            <w:proofErr w:type="spellEnd"/>
            <w:r>
              <w:rPr>
                <w:sz w:val="24"/>
                <w:szCs w:val="24"/>
              </w:rPr>
              <w:t xml:space="preserve">   проектор.</w:t>
            </w:r>
          </w:p>
          <w:p w:rsidR="004659FE" w:rsidRDefault="004659FE">
            <w:pPr>
              <w:spacing w:after="0" w:line="20" w:lineRule="atLeast"/>
              <w:rPr>
                <w:sz w:val="24"/>
                <w:szCs w:val="24"/>
              </w:rPr>
            </w:pPr>
            <w:r w:rsidRPr="004659FE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Экспозиционный    экран.</w:t>
            </w:r>
          </w:p>
          <w:p w:rsidR="004659FE" w:rsidRDefault="004659FE">
            <w:pPr>
              <w:spacing w:line="20" w:lineRule="atLeast"/>
              <w:rPr>
                <w:b/>
                <w:bCs/>
                <w:sz w:val="24"/>
                <w:szCs w:val="24"/>
              </w:rPr>
            </w:pPr>
            <w:r w:rsidRPr="004659FE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Компьютер  для учителя</w:t>
            </w:r>
          </w:p>
          <w:p w:rsidR="004659FE" w:rsidRDefault="004659FE">
            <w:pPr>
              <w:spacing w:after="0" w:line="20" w:lineRule="atLeast"/>
              <w:rPr>
                <w:b/>
                <w:bCs/>
                <w:sz w:val="28"/>
                <w:szCs w:val="28"/>
              </w:rPr>
            </w:pPr>
            <w:r w:rsidRPr="004659FE">
              <w:rPr>
                <w:b/>
                <w:bCs/>
                <w:sz w:val="24"/>
                <w:szCs w:val="24"/>
              </w:rPr>
              <w:t xml:space="preserve">                      </w:t>
            </w:r>
            <w:r>
              <w:rPr>
                <w:b/>
                <w:bCs/>
                <w:sz w:val="24"/>
                <w:szCs w:val="24"/>
              </w:rPr>
              <w:t>Оборудование класса</w:t>
            </w:r>
          </w:p>
          <w:p w:rsidR="004659FE" w:rsidRDefault="004659FE">
            <w:pPr>
              <w:spacing w:after="0" w:line="20" w:lineRule="atLeast"/>
              <w:rPr>
                <w:sz w:val="24"/>
                <w:szCs w:val="24"/>
              </w:rPr>
            </w:pPr>
            <w:r w:rsidRPr="004659FE">
              <w:rPr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>Ученические двухместные столы с набором  стульев. Стол учительский</w:t>
            </w:r>
          </w:p>
          <w:p w:rsidR="004659FE" w:rsidRDefault="004659FE">
            <w:pPr>
              <w:spacing w:after="0" w:line="20" w:lineRule="atLeast"/>
              <w:rPr>
                <w:sz w:val="24"/>
                <w:szCs w:val="24"/>
              </w:rPr>
            </w:pPr>
            <w:r w:rsidRPr="004659FE">
              <w:rPr>
                <w:sz w:val="24"/>
                <w:szCs w:val="24"/>
              </w:rPr>
              <w:t xml:space="preserve">              </w:t>
            </w:r>
            <w:r>
              <w:rPr>
                <w:sz w:val="24"/>
                <w:szCs w:val="24"/>
              </w:rPr>
              <w:t>Шкафы для хранения учебников, дидактических пособий и пр.</w:t>
            </w:r>
          </w:p>
          <w:p w:rsidR="004659FE" w:rsidRDefault="004659FE">
            <w:pPr>
              <w:spacing w:line="20" w:lineRule="atLeast"/>
              <w:rPr>
                <w:b/>
                <w:bCs/>
                <w:sz w:val="24"/>
                <w:szCs w:val="24"/>
              </w:rPr>
            </w:pPr>
            <w:r w:rsidRPr="00556183">
              <w:rPr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>Настенная классная доска. Магнитная  доска.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FE" w:rsidRDefault="004659F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FE" w:rsidRDefault="004659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C0C39" w:rsidRDefault="002C0C39"/>
    <w:sectPr w:rsidR="002C0C39" w:rsidSect="00556183">
      <w:pgSz w:w="16838" w:h="11906" w:orient="landscape"/>
      <w:pgMar w:top="397" w:right="340" w:bottom="34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A0D91"/>
    <w:multiLevelType w:val="hybridMultilevel"/>
    <w:tmpl w:val="5EBE0ACA"/>
    <w:lvl w:ilvl="0" w:tplc="CD40B35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59FE"/>
    <w:rsid w:val="002C0C39"/>
    <w:rsid w:val="004659FE"/>
    <w:rsid w:val="00556183"/>
    <w:rsid w:val="00775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9F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659F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8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249</Words>
  <Characters>1424</Characters>
  <Application>Microsoft Office Word</Application>
  <DocSecurity>0</DocSecurity>
  <Lines>11</Lines>
  <Paragraphs>3</Paragraphs>
  <ScaleCrop>false</ScaleCrop>
  <Company>Krokoz™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gennadiy skvortsov</dc:creator>
  <cp:lastModifiedBy>gennadiy skvortsov</cp:lastModifiedBy>
  <cp:revision>2</cp:revision>
  <cp:lastPrinted>2014-11-03T15:04:00Z</cp:lastPrinted>
  <dcterms:created xsi:type="dcterms:W3CDTF">2014-09-08T07:37:00Z</dcterms:created>
  <dcterms:modified xsi:type="dcterms:W3CDTF">2014-11-03T15:07:00Z</dcterms:modified>
</cp:coreProperties>
</file>